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53" w:rsidRPr="00863FB8" w:rsidRDefault="00051353" w:rsidP="0005135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ЗАКЛЮЧЕНИЕ № 77</w:t>
      </w:r>
    </w:p>
    <w:p w:rsidR="00051353" w:rsidRPr="00863FB8" w:rsidRDefault="00051353" w:rsidP="00051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«Экология и природные ресурсы  городского округа Красноуральск» на 2015 – 2020 годы»</w:t>
      </w:r>
    </w:p>
    <w:p w:rsidR="00051353" w:rsidRPr="00863FB8" w:rsidRDefault="00051353" w:rsidP="0005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 24 ноября  2015 года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20.11.2015 в Контрольный орган городского округа Красноуральск  для проведения финансово – экономической экспертизы поступили следующие документы: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20.11.2015 № 242 – на 1 листе.</w:t>
      </w:r>
    </w:p>
    <w:p w:rsidR="00051353" w:rsidRPr="00863FB8" w:rsidRDefault="00051353" w:rsidP="00051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 xml:space="preserve">2. </w:t>
      </w:r>
      <w:r w:rsidRPr="00863FB8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proofErr w:type="gramStart"/>
      <w:r w:rsidRPr="00863FB8">
        <w:rPr>
          <w:rFonts w:ascii="Times New Roman" w:eastAsia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863FB8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муниципальную программу «Экология и природные ресурсы  городского округа Красноуральск» на 2015 – 2020 годы» (далее – Проект) - на 5 листах.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3. Пояснительная записка - на 1 листе.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FB8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 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Проекта, по результатам которой подготовлено настоящее заключение.</w:t>
      </w:r>
      <w:proofErr w:type="gramEnd"/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 разработчика проекта.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представленный Проект,  </w:t>
      </w:r>
      <w:r w:rsidRPr="00863FB8">
        <w:rPr>
          <w:rFonts w:ascii="Times New Roman" w:eastAsia="Times New Roman" w:hAnsi="Times New Roman" w:cs="Times New Roman"/>
          <w:b/>
          <w:sz w:val="28"/>
          <w:szCs w:val="28"/>
        </w:rPr>
        <w:t>Контрольный орган отмечает:</w:t>
      </w:r>
    </w:p>
    <w:p w:rsidR="00051353" w:rsidRPr="00863FB8" w:rsidRDefault="00051353" w:rsidP="00051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63F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3FB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863FB8">
        <w:rPr>
          <w:rFonts w:ascii="Times New Roman" w:eastAsia="Times New Roman" w:hAnsi="Times New Roman" w:cs="Times New Roman"/>
          <w:sz w:val="28"/>
          <w:szCs w:val="28"/>
        </w:rPr>
        <w:t xml:space="preserve">«Экология и природные ресурсы  городского округа Красноуральск» на 2015 – 2020 годы </w:t>
      </w:r>
      <w:r w:rsidRPr="00863FB8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 30.09.2014 №1601 (с изменениями  от 05.02.2015 №120, от 06.04.2015 №404,       далее – Программа).</w:t>
      </w:r>
    </w:p>
    <w:p w:rsidR="00051353" w:rsidRPr="00863FB8" w:rsidRDefault="00051353" w:rsidP="00051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 xml:space="preserve">2. В представленном Проекте ответственным исполнителем муниципальной программы проводится уменьшение   объемов </w:t>
      </w:r>
      <w:r w:rsidRPr="00863FB8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Программы на 2016 год за счет средств местного бюджета в сумме 4140,0 тыс. рублей. Внесение изменений обусловлено уменьшением расходных полномочий, предусмотренных на реализацию мероприятий по охране окружающей среды городского округа Красноуральск. </w:t>
      </w:r>
    </w:p>
    <w:p w:rsidR="00051353" w:rsidRPr="00863FB8" w:rsidRDefault="00051353" w:rsidP="00051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63FB8">
        <w:rPr>
          <w:rFonts w:ascii="Times New Roman" w:hAnsi="Times New Roman" w:cs="Times New Roman"/>
          <w:sz w:val="28"/>
          <w:szCs w:val="28"/>
        </w:rPr>
        <w:t xml:space="preserve"> </w:t>
      </w:r>
      <w:r w:rsidRPr="00863F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3FB8">
        <w:rPr>
          <w:rFonts w:ascii="Times New Roman" w:hAnsi="Times New Roman" w:cs="Times New Roman"/>
          <w:sz w:val="28"/>
          <w:szCs w:val="28"/>
        </w:rPr>
        <w:t>бъёмы финансирования изменяются  по следующим мероприятиям Программы:</w:t>
      </w:r>
    </w:p>
    <w:p w:rsidR="00051353" w:rsidRPr="00863FB8" w:rsidRDefault="00051353" w:rsidP="000513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>3.1 по подпрограмме 1. "Водные ресурсы городского округа Красноуральск" уменьшается финансирование  на мероприятие 1.1. Укрепление гидротехнических сооружений находящихся в муниципальной собственности   - на 100,0 тыс. рублей.</w:t>
      </w:r>
    </w:p>
    <w:p w:rsidR="00051353" w:rsidRPr="00863FB8" w:rsidRDefault="00051353" w:rsidP="0005135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 xml:space="preserve">3.2 по подпрограмме 3. «Окружающая среда городского округа </w:t>
      </w:r>
      <w:proofErr w:type="spellStart"/>
      <w:proofErr w:type="gramStart"/>
      <w:r w:rsidRPr="00863FB8">
        <w:rPr>
          <w:rFonts w:ascii="Times New Roman" w:hAnsi="Times New Roman" w:cs="Times New Roman"/>
          <w:bCs/>
          <w:sz w:val="28"/>
          <w:szCs w:val="28"/>
        </w:rPr>
        <w:t>Красноу-ральск</w:t>
      </w:r>
      <w:proofErr w:type="spellEnd"/>
      <w:proofErr w:type="gramEnd"/>
      <w:r w:rsidRPr="00863FB8">
        <w:rPr>
          <w:rFonts w:ascii="Times New Roman" w:hAnsi="Times New Roman" w:cs="Times New Roman"/>
          <w:bCs/>
          <w:sz w:val="28"/>
          <w:szCs w:val="28"/>
        </w:rPr>
        <w:t>»  объемы финансирования уменьшаются на 4060,0 тыс. рублей, в том числе:</w:t>
      </w:r>
    </w:p>
    <w:p w:rsidR="00051353" w:rsidRPr="00863FB8" w:rsidRDefault="00051353" w:rsidP="0005135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>- мероприятие 3.3. Информирование населения об экологической обстановке в городском округе, об использовании и охране окружающей среды – на 20,0 тыс. рублей; Красноуральск</w:t>
      </w:r>
    </w:p>
    <w:p w:rsidR="00051353" w:rsidRPr="00863FB8" w:rsidRDefault="00051353" w:rsidP="000513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>- мероприятие 3.5. Мониторинг качества воды в источниках нецентрализованного питьевого водоснабжения (родники, колодца, самоизливающиеся скважины) - на 62,0 тыс. рублей;</w:t>
      </w:r>
    </w:p>
    <w:p w:rsidR="00051353" w:rsidRPr="00863FB8" w:rsidRDefault="00051353" w:rsidP="000513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>- мероприятие 3.6. Организация разработки сводного тома предельно допустимых выбросов в атмосферу (том ПВД город) – на 800,0 тыс</w:t>
      </w:r>
      <w:proofErr w:type="gramStart"/>
      <w:r w:rsidRPr="00863FB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863FB8">
        <w:rPr>
          <w:rFonts w:ascii="Times New Roman" w:hAnsi="Times New Roman" w:cs="Times New Roman"/>
          <w:bCs/>
          <w:sz w:val="28"/>
          <w:szCs w:val="28"/>
        </w:rPr>
        <w:t>ублей;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>- мероприятие 3.9 Снижение антропогенной нагрузки на водные объекты (пруды) городского округа, по средствам обустройства и очистки прибрежных и береговых полос водоемов от мусора, грязи, и иных негативных загрязнений, отсыпка песком береговых зон в местах массового отдыха населения  - на 400,0 тыс. рублей;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>- мероприятие 3.10. Профилактика риска развития экологически обусловленных заболеваний, реабилитация здоровья населения городского округа  как проживающего на экологически неблагоприятных территориях  - на 120,0 тыс. рублей;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>- мероприятие 3.11. Улучшение качества воздуха и воды в дошкольных, школьных и иных муниципальных учреждениях городского округа. Акция «Чистый воздух и вода» - на  540,0 тыс. рублей;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>- мероприятие 3.12 Разработка нормативно-технической документации, проведение мероприятий по снижению негативного воздействия на атмосферный воздух и почву городского округа  - на 2118,0 тыс. рублей;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FB8">
        <w:rPr>
          <w:rFonts w:ascii="Times New Roman" w:hAnsi="Times New Roman" w:cs="Times New Roman"/>
          <w:bCs/>
          <w:sz w:val="28"/>
          <w:szCs w:val="28"/>
        </w:rPr>
        <w:t xml:space="preserve">- по мероприятию 3.4. Обустройство источников не централизованного питьевого водоснабжения (родников, колодцев, самоизливающихся скважин) объемы финансирования увеличены на 20,0 тыс. рублей. </w:t>
      </w:r>
    </w:p>
    <w:p w:rsidR="00051353" w:rsidRPr="00863FB8" w:rsidRDefault="00051353" w:rsidP="00051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4. В соответствии с изменением объемов финансирования вносятся изменения в раздел «Объемы финансирования муниципальной программы по годам реализации, тыс. рублей» Паспорта Программы.</w:t>
      </w:r>
    </w:p>
    <w:p w:rsidR="00051353" w:rsidRPr="00863FB8" w:rsidRDefault="00051353" w:rsidP="00051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5.  План мероприятий по выполнению Программы предлагается изложить в новой редакции.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lastRenderedPageBreak/>
        <w:t>Целью финансово-экономической экспертизы Проекта является подтверждение полномочий по изменению расходного обязательства, подтверждение обоснованности размера расходного обязательства,  установление экономических последствий  изменения действующего расходного обязательства для бюджета городского округа.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sz w:val="28"/>
          <w:szCs w:val="28"/>
        </w:rPr>
        <w:t>Финансово-экономическую экспертизу Проекта невозможно провести в полном объеме, так как м</w:t>
      </w:r>
      <w:r w:rsidRPr="00863FB8">
        <w:rPr>
          <w:rFonts w:ascii="Times New Roman" w:hAnsi="Times New Roman" w:cs="Times New Roman"/>
          <w:sz w:val="28"/>
          <w:szCs w:val="28"/>
        </w:rPr>
        <w:t>атериалы, содержащие обоснование необходимых финансовых ресурсов для реализации муниципальной программы, к Проекту  не приложены.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Представить Проект на повторную экспертизу в Контрольный орган городского округа Красноураль</w:t>
      </w:r>
      <w:proofErr w:type="gramStart"/>
      <w:r w:rsidRPr="00863FB8"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 w:rsidRPr="00863FB8">
        <w:rPr>
          <w:rFonts w:ascii="Times New Roman" w:hAnsi="Times New Roman" w:cs="Times New Roman"/>
          <w:sz w:val="28"/>
          <w:szCs w:val="28"/>
        </w:rPr>
        <w:t>иложением финансово-экономического обоснования, содержащего расчеты необходимых бюджетных ассигнований на реализацию муниципальной программы  на 2016 год.</w:t>
      </w:r>
    </w:p>
    <w:p w:rsidR="00051353" w:rsidRPr="00863FB8" w:rsidRDefault="00051353" w:rsidP="0005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353" w:rsidRPr="00863FB8" w:rsidRDefault="00051353" w:rsidP="0005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051353" w:rsidRPr="00863FB8" w:rsidRDefault="00051353" w:rsidP="0005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63FB8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051353" w:rsidRDefault="00051353" w:rsidP="0005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95" w:rsidRDefault="00385795"/>
    <w:sectPr w:rsidR="0038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353"/>
    <w:rsid w:val="00051353"/>
    <w:rsid w:val="0038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2015-12-29T10:16:00Z</dcterms:created>
  <dcterms:modified xsi:type="dcterms:W3CDTF">2015-12-29T10:16:00Z</dcterms:modified>
</cp:coreProperties>
</file>